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2F" w:rsidRPr="00883B2F" w:rsidRDefault="00883B2F" w:rsidP="00883B2F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3B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Scientific Method</w:t>
      </w:r>
      <w:r w:rsidR="00527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and Areas of Biology</w:t>
      </w:r>
      <w:bookmarkStart w:id="0" w:name="_GoBack"/>
      <w:bookmarkEnd w:id="0"/>
    </w:p>
    <w:p w:rsidR="00883B2F" w:rsidRPr="00883B2F" w:rsidRDefault="00527B1A" w:rsidP="0088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8pt;margin-top:463pt;width:204pt;height:170.4pt;z-index:251658240" stroked="f">
            <v:textbox style="mso-next-textbox:#_x0000_s1026">
              <w:txbxContent>
                <w:p w:rsidR="00B517B2" w:rsidRPr="00883B2F" w:rsidRDefault="00B517B2" w:rsidP="00B517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  <w:r w:rsidRPr="00883B2F"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  <w:t>Down</w:t>
                  </w:r>
                </w:p>
                <w:p w:rsidR="00B517B2" w:rsidRPr="00883B2F" w:rsidRDefault="00B517B2" w:rsidP="00B517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83B2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 A comparison for an experiment</w:t>
                  </w:r>
                </w:p>
                <w:p w:rsidR="00B517B2" w:rsidRPr="00883B2F" w:rsidRDefault="00B517B2" w:rsidP="00B517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83B2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 The study of inheritance</w:t>
                  </w:r>
                </w:p>
                <w:p w:rsidR="00B517B2" w:rsidRPr="00883B2F" w:rsidRDefault="00B517B2" w:rsidP="00B517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4. T</w:t>
                  </w:r>
                  <w:r w:rsidRPr="00883B2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he study of interactions between organisms and their environment</w:t>
                  </w:r>
                </w:p>
                <w:p w:rsidR="00B517B2" w:rsidRPr="00883B2F" w:rsidRDefault="00B517B2" w:rsidP="00B517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83B2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 A repeat of an experiment</w:t>
                  </w:r>
                </w:p>
                <w:p w:rsidR="00B517B2" w:rsidRPr="00883B2F" w:rsidRDefault="00B517B2" w:rsidP="00B517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83B2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6. The study of living things</w:t>
                  </w:r>
                </w:p>
                <w:p w:rsidR="00B517B2" w:rsidRPr="00883B2F" w:rsidRDefault="00B517B2" w:rsidP="00B517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7. T</w:t>
                  </w:r>
                  <w:r w:rsidRPr="00883B2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he study of microorganisms</w:t>
                  </w:r>
                </w:p>
                <w:p w:rsidR="00B517B2" w:rsidRPr="00883B2F" w:rsidRDefault="00B517B2" w:rsidP="00B517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83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83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B517B2" w:rsidRDefault="00B517B2"/>
              </w:txbxContent>
            </v:textbox>
          </v:shape>
        </w:pict>
      </w:r>
      <w:r w:rsidR="00883B2F" w:rsidRPr="00883B2F">
        <w:rPr>
          <w:rFonts w:ascii="Times New Roman" w:eastAsia="Times New Roman" w:hAnsi="Times New Roman" w:cs="Times New Roman"/>
          <w:sz w:val="24"/>
          <w:szCs w:val="24"/>
        </w:rPr>
        <w:br/>
      </w:r>
      <w:r w:rsidR="00883B2F">
        <w:rPr>
          <w:rFonts w:ascii="Times New Roman" w:eastAsia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>
            <wp:extent cx="4808220" cy="5803024"/>
            <wp:effectExtent l="0" t="0" r="0" b="0"/>
            <wp:docPr id="1" name="Picture 1" descr="http://puzzlemaker.discoveryeducation.com/puzzles/41594xkr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1594xkrj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8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2F" w:rsidRPr="00883B2F" w:rsidRDefault="00883B2F" w:rsidP="008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83B2F">
        <w:rPr>
          <w:rFonts w:ascii="Courier New" w:eastAsia="Times New Roman" w:hAnsi="Courier New" w:cs="Courier New"/>
          <w:b/>
          <w:sz w:val="20"/>
          <w:szCs w:val="20"/>
        </w:rPr>
        <w:t>Across</w:t>
      </w:r>
    </w:p>
    <w:p w:rsidR="00883B2F" w:rsidRPr="00883B2F" w:rsidRDefault="00883B2F" w:rsidP="008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3B2F">
        <w:rPr>
          <w:rFonts w:ascii="Courier New" w:eastAsia="Times New Roman" w:hAnsi="Courier New" w:cs="Courier New"/>
          <w:sz w:val="20"/>
          <w:szCs w:val="20"/>
        </w:rPr>
        <w:t>2. The study of animals</w:t>
      </w:r>
    </w:p>
    <w:p w:rsidR="00883B2F" w:rsidRPr="00883B2F" w:rsidRDefault="00883B2F" w:rsidP="008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3B2F">
        <w:rPr>
          <w:rFonts w:ascii="Courier New" w:eastAsia="Times New Roman" w:hAnsi="Courier New" w:cs="Courier New"/>
          <w:sz w:val="20"/>
          <w:szCs w:val="20"/>
        </w:rPr>
        <w:t>4. A test of a hypothesis</w:t>
      </w:r>
    </w:p>
    <w:p w:rsidR="00883B2F" w:rsidRPr="00883B2F" w:rsidRDefault="00883B2F" w:rsidP="008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3B2F">
        <w:rPr>
          <w:rFonts w:ascii="Courier New" w:eastAsia="Times New Roman" w:hAnsi="Courier New" w:cs="Courier New"/>
          <w:sz w:val="20"/>
          <w:szCs w:val="20"/>
        </w:rPr>
        <w:t>8. A theory which has stood the test of time</w:t>
      </w:r>
    </w:p>
    <w:p w:rsidR="00883B2F" w:rsidRPr="00883B2F" w:rsidRDefault="00883B2F" w:rsidP="008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3B2F">
        <w:rPr>
          <w:rFonts w:ascii="Courier New" w:eastAsia="Times New Roman" w:hAnsi="Courier New" w:cs="Courier New"/>
          <w:sz w:val="20"/>
          <w:szCs w:val="20"/>
        </w:rPr>
        <w:t>9. Information collected during an experiment</w:t>
      </w:r>
    </w:p>
    <w:p w:rsidR="00883B2F" w:rsidRPr="00883B2F" w:rsidRDefault="00883B2F" w:rsidP="008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3B2F">
        <w:rPr>
          <w:rFonts w:ascii="Courier New" w:eastAsia="Times New Roman" w:hAnsi="Courier New" w:cs="Courier New"/>
          <w:sz w:val="20"/>
          <w:szCs w:val="20"/>
        </w:rPr>
        <w:t>10. The study of plants</w:t>
      </w:r>
    </w:p>
    <w:p w:rsidR="00883B2F" w:rsidRPr="00883B2F" w:rsidRDefault="00883B2F" w:rsidP="008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3B2F">
        <w:rPr>
          <w:rFonts w:ascii="Courier New" w:eastAsia="Times New Roman" w:hAnsi="Courier New" w:cs="Courier New"/>
          <w:sz w:val="20"/>
          <w:szCs w:val="20"/>
        </w:rPr>
        <w:t>11. An educated guess</w:t>
      </w:r>
    </w:p>
    <w:p w:rsidR="00883B2F" w:rsidRDefault="00883B2F" w:rsidP="008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3B2F">
        <w:rPr>
          <w:rFonts w:ascii="Courier New" w:eastAsia="Times New Roman" w:hAnsi="Courier New" w:cs="Courier New"/>
          <w:sz w:val="20"/>
          <w:szCs w:val="20"/>
        </w:rPr>
        <w:t>12. A supported hypothesis</w:t>
      </w:r>
    </w:p>
    <w:p w:rsidR="00883B2F" w:rsidRPr="00883B2F" w:rsidRDefault="00883B2F" w:rsidP="008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83B2F" w:rsidRPr="00883B2F" w:rsidRDefault="00883B2F" w:rsidP="00883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1D9A" w:rsidRPr="00883B2F" w:rsidRDefault="00B11D9A" w:rsidP="00883B2F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"/>
          <w:szCs w:val="2"/>
        </w:rPr>
      </w:pPr>
    </w:p>
    <w:sectPr w:rsidR="00B11D9A" w:rsidRPr="00883B2F" w:rsidSect="00B11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B2F"/>
    <w:rsid w:val="00527B1A"/>
    <w:rsid w:val="00883B2F"/>
    <w:rsid w:val="00B11D9A"/>
    <w:rsid w:val="00B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9A"/>
  </w:style>
  <w:style w:type="paragraph" w:styleId="Heading1">
    <w:name w:val="heading 1"/>
    <w:basedOn w:val="Normal"/>
    <w:link w:val="Heading1Char"/>
    <w:uiPriority w:val="9"/>
    <w:qFormat/>
    <w:rsid w:val="00883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B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3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3B2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3B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3B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4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965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 Moroney</cp:lastModifiedBy>
  <cp:revision>3</cp:revision>
  <dcterms:created xsi:type="dcterms:W3CDTF">2012-10-07T16:34:00Z</dcterms:created>
  <dcterms:modified xsi:type="dcterms:W3CDTF">2015-08-29T10:26:00Z</dcterms:modified>
</cp:coreProperties>
</file>