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2A6" w:rsidRPr="002075B0" w:rsidRDefault="002075B0" w:rsidP="002075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line="360" w:lineRule="auto"/>
        <w:jc w:val="center"/>
        <w:rPr>
          <w:b/>
          <w:sz w:val="32"/>
          <w:lang w:val="en-GB"/>
        </w:rPr>
      </w:pPr>
      <w:r w:rsidRPr="002075B0">
        <w:rPr>
          <w:b/>
          <w:sz w:val="32"/>
          <w:lang w:val="en-GB"/>
        </w:rPr>
        <w:t>Heart</w:t>
      </w:r>
    </w:p>
    <w:p w:rsidR="009267EC" w:rsidRPr="008540E9" w:rsidRDefault="009267EC" w:rsidP="00F422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line="480" w:lineRule="auto"/>
        <w:rPr>
          <w:lang w:val="en-GB"/>
        </w:rPr>
      </w:pPr>
      <w:r w:rsidRPr="008540E9">
        <w:rPr>
          <w:lang w:val="en-GB"/>
        </w:rPr>
        <w:t xml:space="preserve">The heart is a </w:t>
      </w:r>
      <w:r w:rsidR="007128E1" w:rsidRPr="008540E9">
        <w:rPr>
          <w:lang w:val="en-GB"/>
        </w:rPr>
        <w:t xml:space="preserve">muscular organ located in the </w:t>
      </w:r>
      <w:proofErr w:type="gramStart"/>
      <w:r w:rsidR="007128E1" w:rsidRPr="008540E9">
        <w:rPr>
          <w:lang w:val="en-GB"/>
        </w:rPr>
        <w:t>.................................  ...........................</w:t>
      </w:r>
      <w:proofErr w:type="gramEnd"/>
      <w:r w:rsidRPr="008540E9">
        <w:rPr>
          <w:lang w:val="en-GB"/>
        </w:rPr>
        <w:t xml:space="preserve"> </w:t>
      </w:r>
      <w:r w:rsidR="007128E1" w:rsidRPr="008540E9">
        <w:rPr>
          <w:lang w:val="en-GB"/>
        </w:rPr>
        <w:t xml:space="preserve">. The heart pumps blood around the body in vessels </w:t>
      </w:r>
      <w:proofErr w:type="gramStart"/>
      <w:r w:rsidR="007128E1" w:rsidRPr="008540E9">
        <w:rPr>
          <w:lang w:val="en-GB"/>
        </w:rPr>
        <w:t>called ..............................., ..........................,</w:t>
      </w:r>
      <w:proofErr w:type="gramEnd"/>
      <w:r w:rsidR="007128E1" w:rsidRPr="008540E9">
        <w:rPr>
          <w:lang w:val="en-GB"/>
        </w:rPr>
        <w:t xml:space="preserve"> and .....................................</w:t>
      </w:r>
      <w:r w:rsidR="008540E9">
        <w:rPr>
          <w:lang w:val="en-GB"/>
        </w:rPr>
        <w:t xml:space="preserve"> </w:t>
      </w:r>
      <w:r w:rsidR="007128E1" w:rsidRPr="008540E9">
        <w:rPr>
          <w:lang w:val="en-GB"/>
        </w:rPr>
        <w:t xml:space="preserve">Arteries branch into smaller vessels called ..................................... and veins branch </w:t>
      </w:r>
      <w:proofErr w:type="gramStart"/>
      <w:r w:rsidR="007128E1" w:rsidRPr="008540E9">
        <w:rPr>
          <w:lang w:val="en-GB"/>
        </w:rPr>
        <w:t>into ...................................</w:t>
      </w:r>
      <w:proofErr w:type="gramEnd"/>
      <w:r w:rsidR="007128E1" w:rsidRPr="008540E9">
        <w:rPr>
          <w:lang w:val="en-GB"/>
        </w:rPr>
        <w:t xml:space="preserve"> ..................................... ................................. takes place in the capillaries.</w:t>
      </w:r>
    </w:p>
    <w:p w:rsidR="009267EC" w:rsidRPr="008540E9" w:rsidRDefault="007128E1" w:rsidP="00F422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line="480" w:lineRule="auto"/>
        <w:rPr>
          <w:lang w:val="en-GB"/>
        </w:rPr>
      </w:pPr>
      <w:r w:rsidRPr="008540E9">
        <w:rPr>
          <w:lang w:val="en-GB"/>
        </w:rPr>
        <w:t xml:space="preserve">Blood flows under pressure </w:t>
      </w:r>
      <w:proofErr w:type="gramStart"/>
      <w:r w:rsidRPr="008540E9">
        <w:rPr>
          <w:lang w:val="en-GB"/>
        </w:rPr>
        <w:t>in ................................</w:t>
      </w:r>
      <w:proofErr w:type="gramEnd"/>
      <w:r w:rsidRPr="008540E9">
        <w:rPr>
          <w:lang w:val="en-GB"/>
        </w:rPr>
        <w:t xml:space="preserve"> . Blood flow </w:t>
      </w:r>
      <w:proofErr w:type="gramStart"/>
      <w:r w:rsidRPr="008540E9">
        <w:rPr>
          <w:lang w:val="en-GB"/>
        </w:rPr>
        <w:t>is ................................</w:t>
      </w:r>
      <w:proofErr w:type="gramEnd"/>
      <w:r w:rsidRPr="008540E9">
        <w:rPr>
          <w:lang w:val="en-GB"/>
        </w:rPr>
        <w:t xml:space="preserve"> </w:t>
      </w:r>
      <w:proofErr w:type="gramStart"/>
      <w:r w:rsidRPr="008540E9">
        <w:rPr>
          <w:lang w:val="en-GB"/>
        </w:rPr>
        <w:t>in</w:t>
      </w:r>
      <w:proofErr w:type="gramEnd"/>
      <w:r w:rsidRPr="008540E9">
        <w:rPr>
          <w:lang w:val="en-GB"/>
        </w:rPr>
        <w:t xml:space="preserve"> veins. Circulation of blood around the body is assisted by contraction of ............................... and the presence </w:t>
      </w:r>
      <w:proofErr w:type="gramStart"/>
      <w:r w:rsidRPr="008540E9">
        <w:rPr>
          <w:lang w:val="en-GB"/>
        </w:rPr>
        <w:t>of ................................</w:t>
      </w:r>
      <w:proofErr w:type="gramEnd"/>
      <w:r w:rsidRPr="008540E9">
        <w:rPr>
          <w:lang w:val="en-GB"/>
        </w:rPr>
        <w:t xml:space="preserve"> </w:t>
      </w:r>
      <w:proofErr w:type="gramStart"/>
      <w:r w:rsidRPr="008540E9">
        <w:rPr>
          <w:lang w:val="en-GB"/>
        </w:rPr>
        <w:t>in</w:t>
      </w:r>
      <w:proofErr w:type="gramEnd"/>
      <w:r w:rsidRPr="008540E9">
        <w:rPr>
          <w:lang w:val="en-GB"/>
        </w:rPr>
        <w:t xml:space="preserve"> veins which prevents the ............................................... </w:t>
      </w:r>
      <w:proofErr w:type="gramStart"/>
      <w:r w:rsidRPr="008540E9">
        <w:rPr>
          <w:lang w:val="en-GB"/>
        </w:rPr>
        <w:t>of</w:t>
      </w:r>
      <w:proofErr w:type="gramEnd"/>
      <w:r w:rsidRPr="008540E9">
        <w:rPr>
          <w:lang w:val="en-GB"/>
        </w:rPr>
        <w:t xml:space="preserve"> blood.</w:t>
      </w:r>
    </w:p>
    <w:p w:rsidR="009267EC" w:rsidRPr="008540E9" w:rsidRDefault="009267EC" w:rsidP="00F422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line="480" w:lineRule="auto"/>
        <w:rPr>
          <w:lang w:val="en-GB"/>
        </w:rPr>
      </w:pPr>
      <w:r w:rsidRPr="008540E9">
        <w:rPr>
          <w:lang w:val="en-GB"/>
        </w:rPr>
        <w:t>There is a two –circuit circulatory system in humans.</w:t>
      </w:r>
    </w:p>
    <w:p w:rsidR="009267EC" w:rsidRPr="008540E9" w:rsidRDefault="009267EC" w:rsidP="00F422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line="480" w:lineRule="auto"/>
        <w:rPr>
          <w:lang w:val="en-GB"/>
        </w:rPr>
      </w:pPr>
      <w:proofErr w:type="gramStart"/>
      <w:r w:rsidRPr="008540E9">
        <w:rPr>
          <w:lang w:val="en-GB"/>
        </w:rPr>
        <w:t>The ..........................</w:t>
      </w:r>
      <w:proofErr w:type="gramEnd"/>
      <w:r w:rsidRPr="008540E9">
        <w:rPr>
          <w:lang w:val="en-GB"/>
        </w:rPr>
        <w:t xml:space="preserve"> ............................ </w:t>
      </w:r>
      <w:proofErr w:type="gramStart"/>
      <w:r w:rsidRPr="008540E9">
        <w:rPr>
          <w:lang w:val="en-GB"/>
        </w:rPr>
        <w:t>pumping</w:t>
      </w:r>
      <w:proofErr w:type="gramEnd"/>
      <w:r w:rsidRPr="008540E9">
        <w:rPr>
          <w:lang w:val="en-GB"/>
        </w:rPr>
        <w:t xml:space="preserve"> blood to the lungs and the .......................  </w:t>
      </w:r>
      <w:proofErr w:type="gramStart"/>
      <w:r w:rsidRPr="008540E9">
        <w:rPr>
          <w:lang w:val="en-GB"/>
        </w:rPr>
        <w:t>...............................pumping blood from the heart to the remaining body tissue and back.</w:t>
      </w:r>
      <w:proofErr w:type="gramEnd"/>
      <w:r w:rsidRPr="008540E9">
        <w:rPr>
          <w:lang w:val="en-GB"/>
        </w:rPr>
        <w:t xml:space="preserve"> </w:t>
      </w:r>
      <w:r w:rsidR="007128E1" w:rsidRPr="008540E9">
        <w:rPr>
          <w:lang w:val="en-GB"/>
        </w:rPr>
        <w:t xml:space="preserve">Therefore the heart acts as a </w:t>
      </w:r>
      <w:proofErr w:type="gramStart"/>
      <w:r w:rsidR="007128E1" w:rsidRPr="008540E9">
        <w:rPr>
          <w:lang w:val="en-GB"/>
        </w:rPr>
        <w:t>..............................  .........................</w:t>
      </w:r>
      <w:proofErr w:type="gramEnd"/>
    </w:p>
    <w:p w:rsidR="009267EC" w:rsidRPr="008540E9" w:rsidRDefault="009267EC" w:rsidP="00F422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line="480" w:lineRule="auto"/>
        <w:rPr>
          <w:lang w:val="en-GB"/>
        </w:rPr>
      </w:pPr>
      <w:r w:rsidRPr="008540E9">
        <w:rPr>
          <w:lang w:val="en-GB"/>
        </w:rPr>
        <w:t xml:space="preserve">The heart has its own blood supply through the </w:t>
      </w:r>
      <w:proofErr w:type="gramStart"/>
      <w:r w:rsidRPr="008540E9">
        <w:rPr>
          <w:lang w:val="en-GB"/>
        </w:rPr>
        <w:t>..............................  ..........................</w:t>
      </w:r>
      <w:proofErr w:type="gramEnd"/>
      <w:r w:rsidRPr="008540E9">
        <w:rPr>
          <w:lang w:val="en-GB"/>
        </w:rPr>
        <w:t xml:space="preserve"> </w:t>
      </w:r>
      <w:proofErr w:type="gramStart"/>
      <w:r w:rsidRPr="008540E9">
        <w:rPr>
          <w:lang w:val="en-GB"/>
        </w:rPr>
        <w:t>and</w:t>
      </w:r>
      <w:proofErr w:type="gramEnd"/>
      <w:r w:rsidRPr="008540E9">
        <w:rPr>
          <w:lang w:val="en-GB"/>
        </w:rPr>
        <w:t xml:space="preserve"> the ...........................................  ............................................... </w:t>
      </w:r>
    </w:p>
    <w:p w:rsidR="00F422A6" w:rsidRDefault="007128E1" w:rsidP="00F422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line="480" w:lineRule="auto"/>
        <w:rPr>
          <w:lang w:val="en-GB"/>
        </w:rPr>
      </w:pPr>
      <w:r w:rsidRPr="008540E9">
        <w:rPr>
          <w:lang w:val="en-GB"/>
        </w:rPr>
        <w:t xml:space="preserve">........................................... </w:t>
      </w:r>
      <w:proofErr w:type="gramStart"/>
      <w:r w:rsidRPr="008540E9">
        <w:rPr>
          <w:lang w:val="en-GB"/>
        </w:rPr>
        <w:t>blood</w:t>
      </w:r>
      <w:proofErr w:type="gramEnd"/>
      <w:r w:rsidRPr="008540E9">
        <w:rPr>
          <w:lang w:val="en-GB"/>
        </w:rPr>
        <w:t xml:space="preserve"> flows from the body in the ...................... ......................... into the right atrium and then into the right ventricle, up through the .........................  ............................ to the lungs. </w:t>
      </w:r>
      <w:r w:rsidR="008540E9" w:rsidRPr="008540E9">
        <w:rPr>
          <w:lang w:val="en-GB"/>
        </w:rPr>
        <w:t xml:space="preserve">..................................... </w:t>
      </w:r>
      <w:proofErr w:type="gramStart"/>
      <w:r w:rsidR="008540E9" w:rsidRPr="008540E9">
        <w:rPr>
          <w:lang w:val="en-GB"/>
        </w:rPr>
        <w:t>blood</w:t>
      </w:r>
      <w:proofErr w:type="gramEnd"/>
      <w:r w:rsidR="008540E9" w:rsidRPr="008540E9">
        <w:rPr>
          <w:lang w:val="en-GB"/>
        </w:rPr>
        <w:t xml:space="preserve"> returns through the .......................... ............................ </w:t>
      </w:r>
      <w:proofErr w:type="gramStart"/>
      <w:r w:rsidR="008540E9" w:rsidRPr="008540E9">
        <w:rPr>
          <w:lang w:val="en-GB"/>
        </w:rPr>
        <w:t>into</w:t>
      </w:r>
      <w:proofErr w:type="gramEnd"/>
      <w:r w:rsidR="008540E9" w:rsidRPr="008540E9">
        <w:rPr>
          <w:lang w:val="en-GB"/>
        </w:rPr>
        <w:t xml:space="preserve"> the left atrium, </w:t>
      </w:r>
      <w:r w:rsidR="00F422A6">
        <w:rPr>
          <w:lang w:val="en-GB"/>
        </w:rPr>
        <w:t xml:space="preserve">from there </w:t>
      </w:r>
      <w:r w:rsidR="008540E9" w:rsidRPr="008540E9">
        <w:rPr>
          <w:lang w:val="en-GB"/>
        </w:rPr>
        <w:t>into the left .............................. whose walls are very thick enabling blood to be pumped through the ........................ around the body.</w:t>
      </w:r>
    </w:p>
    <w:p w:rsidR="004400D6" w:rsidRDefault="004400D6" w:rsidP="00F422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line="480" w:lineRule="auto"/>
        <w:rPr>
          <w:lang w:val="en-GB"/>
        </w:rPr>
      </w:pPr>
    </w:p>
    <w:p w:rsidR="004400D6" w:rsidRDefault="004400D6" w:rsidP="00F422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line="480" w:lineRule="auto"/>
        <w:rPr>
          <w:lang w:val="en-GB"/>
        </w:rPr>
      </w:pPr>
    </w:p>
    <w:p w:rsidR="004400D6" w:rsidRDefault="002075B0" w:rsidP="00F422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line="480" w:lineRule="auto"/>
        <w:rPr>
          <w:lang w:val="en-GB"/>
        </w:rPr>
      </w:pPr>
      <w:r>
        <w:rPr>
          <w:noProof/>
          <w:lang w:val="en-IE" w:eastAsia="en-I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8.4pt;margin-top:15.05pt;width:480pt;height:1.2pt;flip:y;z-index:251660288" o:connectortype="straight"/>
        </w:pict>
      </w:r>
    </w:p>
    <w:p w:rsidR="004400D6" w:rsidRPr="008B49A3" w:rsidRDefault="008B49A3" w:rsidP="008B49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line="480" w:lineRule="auto"/>
        <w:jc w:val="center"/>
        <w:rPr>
          <w:b/>
          <w:sz w:val="28"/>
          <w:lang w:val="en-GB"/>
        </w:rPr>
      </w:pPr>
      <w:r w:rsidRPr="008B49A3">
        <w:rPr>
          <w:b/>
          <w:sz w:val="28"/>
          <w:lang w:val="en-GB"/>
        </w:rPr>
        <w:lastRenderedPageBreak/>
        <w:t>Control of heart beat</w:t>
      </w:r>
    </w:p>
    <w:p w:rsidR="008B49A3" w:rsidRDefault="009267EC" w:rsidP="00F422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line="480" w:lineRule="auto"/>
        <w:rPr>
          <w:lang w:val="en-GB"/>
        </w:rPr>
      </w:pPr>
      <w:r w:rsidRPr="008540E9">
        <w:rPr>
          <w:lang w:val="en-GB"/>
        </w:rPr>
        <w:t xml:space="preserve">Heartbeat is controlled by the .................................. situated in the </w:t>
      </w:r>
      <w:proofErr w:type="gramStart"/>
      <w:r w:rsidRPr="008540E9">
        <w:rPr>
          <w:lang w:val="en-GB"/>
        </w:rPr>
        <w:t>right ......................</w:t>
      </w:r>
      <w:proofErr w:type="gramEnd"/>
      <w:r w:rsidRPr="008540E9">
        <w:rPr>
          <w:lang w:val="en-GB"/>
        </w:rPr>
        <w:t xml:space="preserve"> </w:t>
      </w:r>
      <w:r w:rsidR="008B49A3">
        <w:rPr>
          <w:lang w:val="en-GB"/>
        </w:rPr>
        <w:t xml:space="preserve">. The pacemaker is also known as the </w:t>
      </w:r>
      <w:proofErr w:type="spellStart"/>
      <w:r w:rsidR="008B49A3">
        <w:rPr>
          <w:lang w:val="en-GB"/>
        </w:rPr>
        <w:t>sino</w:t>
      </w:r>
      <w:proofErr w:type="spellEnd"/>
      <w:r w:rsidR="008B49A3">
        <w:rPr>
          <w:lang w:val="en-GB"/>
        </w:rPr>
        <w:t>- atrial node.</w:t>
      </w:r>
    </w:p>
    <w:p w:rsidR="008B49A3" w:rsidRDefault="008B49A3" w:rsidP="00F422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line="480" w:lineRule="auto"/>
        <w:rPr>
          <w:lang w:val="en-GB"/>
        </w:rPr>
      </w:pPr>
      <w:r>
        <w:rPr>
          <w:lang w:val="en-GB"/>
        </w:rPr>
        <w:t>The atria receive blood from the vena cava and ……………………</w:t>
      </w:r>
      <w:proofErr w:type="gramStart"/>
      <w:r>
        <w:rPr>
          <w:lang w:val="en-GB"/>
        </w:rPr>
        <w:t>.  …</w:t>
      </w:r>
      <w:proofErr w:type="gramEnd"/>
      <w:r>
        <w:rPr>
          <w:lang w:val="en-GB"/>
        </w:rPr>
        <w:t>…………………</w:t>
      </w:r>
    </w:p>
    <w:p w:rsidR="008B49A3" w:rsidRDefault="008B49A3" w:rsidP="00F422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line="480" w:lineRule="auto"/>
        <w:rPr>
          <w:lang w:val="en-GB"/>
        </w:rPr>
      </w:pPr>
      <w:r>
        <w:rPr>
          <w:lang w:val="en-GB"/>
        </w:rPr>
        <w:t>The ……………………</w:t>
      </w:r>
      <w:r w:rsidR="00EA007F">
        <w:rPr>
          <w:lang w:val="en-GB"/>
        </w:rPr>
        <w:t>……</w:t>
      </w:r>
      <w:proofErr w:type="gramStart"/>
      <w:r w:rsidR="00EA007F">
        <w:rPr>
          <w:lang w:val="en-GB"/>
        </w:rPr>
        <w:t xml:space="preserve">. </w:t>
      </w:r>
      <w:r>
        <w:rPr>
          <w:lang w:val="en-GB"/>
        </w:rPr>
        <w:t xml:space="preserve"> sends</w:t>
      </w:r>
      <w:proofErr w:type="gramEnd"/>
      <w:r>
        <w:rPr>
          <w:lang w:val="en-GB"/>
        </w:rPr>
        <w:t xml:space="preserve"> waves of impulses through the walls of the atria. The atria contract and the bi- and </w:t>
      </w:r>
      <w:proofErr w:type="spellStart"/>
      <w:r>
        <w:rPr>
          <w:lang w:val="en-GB"/>
        </w:rPr>
        <w:t>tr-i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cuspid</w:t>
      </w:r>
      <w:proofErr w:type="spellEnd"/>
      <w:r>
        <w:rPr>
          <w:lang w:val="en-GB"/>
        </w:rPr>
        <w:t xml:space="preserve"> </w:t>
      </w:r>
      <w:proofErr w:type="gramStart"/>
      <w:r>
        <w:rPr>
          <w:lang w:val="en-GB"/>
        </w:rPr>
        <w:t>valves  …</w:t>
      </w:r>
      <w:proofErr w:type="gramEnd"/>
      <w:r>
        <w:rPr>
          <w:lang w:val="en-GB"/>
        </w:rPr>
        <w:t>……….. . The ventricles are relaxed. This is known as the …………………… The</w:t>
      </w:r>
      <w:r w:rsidR="008540E9">
        <w:rPr>
          <w:lang w:val="en-GB"/>
        </w:rPr>
        <w:t xml:space="preserve"> impulses are then picked up by the ............................... ............................... node located </w:t>
      </w:r>
      <w:r>
        <w:rPr>
          <w:lang w:val="en-GB"/>
        </w:rPr>
        <w:t>in the ……………..</w:t>
      </w:r>
      <w:r w:rsidR="008540E9">
        <w:rPr>
          <w:lang w:val="en-GB"/>
        </w:rPr>
        <w:t xml:space="preserve">between the atria and ventricles. </w:t>
      </w:r>
      <w:r>
        <w:rPr>
          <w:lang w:val="en-GB"/>
        </w:rPr>
        <w:t xml:space="preserve">The impulses pass </w:t>
      </w:r>
      <w:r w:rsidR="00EA007F">
        <w:rPr>
          <w:lang w:val="en-GB"/>
        </w:rPr>
        <w:t xml:space="preserve">from </w:t>
      </w:r>
      <w:proofErr w:type="gramStart"/>
      <w:r w:rsidR="00EA007F">
        <w:rPr>
          <w:lang w:val="en-GB"/>
        </w:rPr>
        <w:t>the a/</w:t>
      </w:r>
      <w:proofErr w:type="gramEnd"/>
      <w:r w:rsidR="00EA007F">
        <w:rPr>
          <w:lang w:val="en-GB"/>
        </w:rPr>
        <w:t xml:space="preserve">v node </w:t>
      </w:r>
      <w:r>
        <w:rPr>
          <w:lang w:val="en-GB"/>
        </w:rPr>
        <w:t xml:space="preserve">down the septum and into the …………………………… which contract. This is known as the ………………………….. The </w:t>
      </w:r>
      <w:r>
        <w:rPr>
          <w:lang w:val="en-GB"/>
        </w:rPr>
        <w:t xml:space="preserve">bi- and </w:t>
      </w:r>
      <w:proofErr w:type="spellStart"/>
      <w:r>
        <w:rPr>
          <w:lang w:val="en-GB"/>
        </w:rPr>
        <w:t>tr-i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cuspid</w:t>
      </w:r>
      <w:proofErr w:type="spellEnd"/>
      <w:r>
        <w:rPr>
          <w:lang w:val="en-GB"/>
        </w:rPr>
        <w:t xml:space="preserve"> </w:t>
      </w:r>
      <w:r>
        <w:rPr>
          <w:lang w:val="en-GB"/>
        </w:rPr>
        <w:t>valves</w:t>
      </w:r>
      <w:r>
        <w:rPr>
          <w:lang w:val="en-GB"/>
        </w:rPr>
        <w:t xml:space="preserve"> </w:t>
      </w:r>
      <w:r>
        <w:rPr>
          <w:lang w:val="en-GB"/>
        </w:rPr>
        <w:t xml:space="preserve">close and the semi-lunar valves ………………. Blood is forced out of the ventricles through the ……………………….. </w:t>
      </w:r>
      <w:proofErr w:type="gramStart"/>
      <w:r>
        <w:rPr>
          <w:lang w:val="en-GB"/>
        </w:rPr>
        <w:t>artery</w:t>
      </w:r>
      <w:proofErr w:type="gramEnd"/>
      <w:r>
        <w:rPr>
          <w:lang w:val="en-GB"/>
        </w:rPr>
        <w:t xml:space="preserve"> and …………………  </w:t>
      </w:r>
    </w:p>
    <w:p w:rsidR="008B49A3" w:rsidRDefault="008B49A3" w:rsidP="00F422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line="480" w:lineRule="auto"/>
        <w:rPr>
          <w:lang w:val="en-GB"/>
        </w:rPr>
      </w:pPr>
      <w:r>
        <w:rPr>
          <w:lang w:val="en-GB"/>
        </w:rPr>
        <w:t xml:space="preserve">The </w:t>
      </w:r>
      <w:proofErr w:type="gramStart"/>
      <w:r>
        <w:rPr>
          <w:lang w:val="en-GB"/>
        </w:rPr>
        <w:t xml:space="preserve">first  </w:t>
      </w:r>
      <w:r w:rsidRPr="008540E9">
        <w:rPr>
          <w:lang w:val="en-GB"/>
        </w:rPr>
        <w:t>sound</w:t>
      </w:r>
      <w:proofErr w:type="gramEnd"/>
      <w:r>
        <w:rPr>
          <w:lang w:val="en-GB"/>
        </w:rPr>
        <w:t xml:space="preserve"> of the heart beat is caused by the closing of the ........................... and .......................... </w:t>
      </w:r>
      <w:proofErr w:type="gramStart"/>
      <w:r>
        <w:rPr>
          <w:lang w:val="en-GB"/>
        </w:rPr>
        <w:t>valves</w:t>
      </w:r>
      <w:proofErr w:type="gramEnd"/>
      <w:r>
        <w:rPr>
          <w:lang w:val="en-GB"/>
        </w:rPr>
        <w:t>. The second sound is caused by the closing of the .............................. ........................ valves.</w:t>
      </w:r>
    </w:p>
    <w:p w:rsidR="00EA007F" w:rsidRDefault="00EA007F" w:rsidP="00EA00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line="480" w:lineRule="auto"/>
        <w:rPr>
          <w:lang w:val="en-GB"/>
        </w:rPr>
      </w:pPr>
      <w:r w:rsidRPr="008540E9">
        <w:rPr>
          <w:lang w:val="en-GB"/>
        </w:rPr>
        <w:t>Arteries have a ........................</w:t>
      </w:r>
      <w:r>
        <w:rPr>
          <w:lang w:val="en-GB"/>
        </w:rPr>
        <w:t xml:space="preserve"> which can be felt as blood flows under pressure in an artery at the wrist. </w:t>
      </w:r>
      <w:r w:rsidRPr="008540E9">
        <w:rPr>
          <w:lang w:val="en-GB"/>
        </w:rPr>
        <w:t xml:space="preserve">Blood </w:t>
      </w:r>
      <w:proofErr w:type="gramStart"/>
      <w:r w:rsidRPr="008540E9">
        <w:rPr>
          <w:lang w:val="en-GB"/>
        </w:rPr>
        <w:t>pressure  measures</w:t>
      </w:r>
      <w:proofErr w:type="gramEnd"/>
      <w:r w:rsidRPr="008540E9">
        <w:rPr>
          <w:lang w:val="en-GB"/>
        </w:rPr>
        <w:t xml:space="preserve"> the am</w:t>
      </w:r>
      <w:r>
        <w:rPr>
          <w:lang w:val="en-GB"/>
        </w:rPr>
        <w:t>ount of ........................</w:t>
      </w:r>
      <w:r w:rsidRPr="008540E9">
        <w:rPr>
          <w:lang w:val="en-GB"/>
        </w:rPr>
        <w:t xml:space="preserve"> required</w:t>
      </w:r>
      <w:r>
        <w:rPr>
          <w:lang w:val="en-GB"/>
        </w:rPr>
        <w:t xml:space="preserve"> to stop the flow of .............................</w:t>
      </w:r>
      <w:r w:rsidRPr="008540E9">
        <w:rPr>
          <w:lang w:val="en-GB"/>
        </w:rPr>
        <w:t>through this artery.</w:t>
      </w:r>
      <w:r>
        <w:rPr>
          <w:lang w:val="en-GB"/>
        </w:rPr>
        <w:t xml:space="preserve"> </w:t>
      </w:r>
    </w:p>
    <w:p w:rsidR="00EA007F" w:rsidRDefault="00EA007F" w:rsidP="00EA00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1020"/>
        </w:tabs>
        <w:spacing w:line="480" w:lineRule="auto"/>
        <w:rPr>
          <w:lang w:val="en-GB"/>
        </w:rPr>
      </w:pPr>
      <w:r>
        <w:rPr>
          <w:noProof/>
          <w:u w:val="single"/>
          <w:lang w:val="en-IE" w:eastAsia="en-I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70.4pt;margin-top:10.75pt;width:63.6pt;height:21.6pt;z-index:251662336" stroked="f">
            <v:textbox inset="0,0,0,0">
              <w:txbxContent>
                <w:p w:rsidR="00EA007F" w:rsidRPr="00EA007F" w:rsidRDefault="00EA007F">
                  <w:pPr>
                    <w:rPr>
                      <w:b/>
                      <w:sz w:val="32"/>
                      <w:szCs w:val="32"/>
                    </w:rPr>
                  </w:pPr>
                  <w:r w:rsidRPr="00EA007F">
                    <w:rPr>
                      <w:b/>
                      <w:sz w:val="32"/>
                      <w:szCs w:val="32"/>
                      <w:u w:val="single"/>
                      <w:lang w:val="en-GB"/>
                    </w:rPr>
                    <w:t>Systolic</w:t>
                  </w:r>
                </w:p>
              </w:txbxContent>
            </v:textbox>
          </v:shape>
        </w:pict>
      </w:r>
      <w:r>
        <w:rPr>
          <w:lang w:val="en-GB"/>
        </w:rPr>
        <w:tab/>
        <w:t xml:space="preserve">                                </w:t>
      </w:r>
    </w:p>
    <w:p w:rsidR="008B49A3" w:rsidRDefault="00EA007F" w:rsidP="00F422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line="480" w:lineRule="auto"/>
        <w:rPr>
          <w:b/>
          <w:sz w:val="32"/>
          <w:u w:val="single"/>
          <w:lang w:val="en-GB"/>
        </w:rPr>
      </w:pPr>
      <w:r w:rsidRPr="00EA007F">
        <w:rPr>
          <w:b/>
          <w:noProof/>
          <w:sz w:val="32"/>
          <w:lang w:val="en-IE" w:eastAsia="en-IE"/>
        </w:rPr>
        <w:pict>
          <v:shape id="_x0000_s1027" type="#_x0000_t202" style="position:absolute;margin-left:163.8pt;margin-top:4.75pt;width:74.4pt;height:42.6pt;z-index:251661312" stroked="f">
            <v:textbox style="mso-next-textbox:#_x0000_s1027" inset="0,0,0,0">
              <w:txbxContent>
                <w:p w:rsidR="00EA007F" w:rsidRPr="00EA007F" w:rsidRDefault="00EA007F">
                  <w:pPr>
                    <w:rPr>
                      <w:b/>
                      <w:sz w:val="32"/>
                      <w:szCs w:val="32"/>
                      <w:lang w:val="en-IE"/>
                    </w:rPr>
                  </w:pPr>
                  <w:r w:rsidRPr="00EA007F">
                    <w:rPr>
                      <w:b/>
                      <w:sz w:val="32"/>
                      <w:szCs w:val="32"/>
                      <w:lang w:val="en-IE"/>
                    </w:rPr>
                    <w:t>Diastolic</w:t>
                  </w:r>
                </w:p>
              </w:txbxContent>
            </v:textbox>
          </v:shape>
        </w:pict>
      </w:r>
      <w:r>
        <w:rPr>
          <w:b/>
          <w:sz w:val="32"/>
          <w:lang w:val="en-GB"/>
        </w:rPr>
        <w:t xml:space="preserve">                          </w:t>
      </w:r>
      <w:r w:rsidRPr="00EA007F">
        <w:rPr>
          <w:b/>
          <w:sz w:val="32"/>
          <w:lang w:val="en-GB"/>
        </w:rPr>
        <w:t>B.P. =</w:t>
      </w:r>
    </w:p>
    <w:p w:rsidR="002075B0" w:rsidRPr="002075B0" w:rsidRDefault="002075B0" w:rsidP="00F422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line="480" w:lineRule="auto"/>
        <w:rPr>
          <w:b/>
          <w:sz w:val="32"/>
          <w:u w:val="single"/>
          <w:lang w:val="en-GB"/>
        </w:rPr>
      </w:pPr>
    </w:p>
    <w:p w:rsidR="008B49A3" w:rsidRDefault="00EA007F" w:rsidP="00F422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line="480" w:lineRule="auto"/>
        <w:rPr>
          <w:lang w:val="en-GB"/>
        </w:rPr>
      </w:pPr>
      <w:r>
        <w:rPr>
          <w:noProof/>
          <w:lang w:val="en-IE" w:eastAsia="en-IE"/>
        </w:rPr>
        <w:pict>
          <v:shape id="_x0000_s1029" type="#_x0000_t32" style="position:absolute;margin-left:-5.4pt;margin-top:22.25pt;width:482.4pt;height:.6pt;z-index:251663360" o:connectortype="straight"/>
        </w:pict>
      </w:r>
    </w:p>
    <w:p w:rsidR="008B49A3" w:rsidRPr="002075B0" w:rsidRDefault="002075B0" w:rsidP="002075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line="480" w:lineRule="auto"/>
        <w:jc w:val="center"/>
        <w:rPr>
          <w:b/>
          <w:sz w:val="28"/>
          <w:lang w:val="en-GB"/>
        </w:rPr>
      </w:pPr>
      <w:r w:rsidRPr="002075B0">
        <w:rPr>
          <w:b/>
          <w:sz w:val="28"/>
          <w:lang w:val="en-GB"/>
        </w:rPr>
        <w:lastRenderedPageBreak/>
        <w:t>Lymphatic system</w:t>
      </w:r>
    </w:p>
    <w:p w:rsidR="00F422A6" w:rsidRDefault="00F422A6" w:rsidP="00F422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line="480" w:lineRule="auto"/>
        <w:rPr>
          <w:b/>
          <w:lang w:val="en-GB"/>
        </w:rPr>
      </w:pPr>
    </w:p>
    <w:p w:rsidR="009267EC" w:rsidRPr="008540E9" w:rsidRDefault="009267EC" w:rsidP="00F422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line="480" w:lineRule="auto"/>
        <w:rPr>
          <w:lang w:val="en-GB"/>
        </w:rPr>
      </w:pPr>
      <w:r w:rsidRPr="008540E9">
        <w:rPr>
          <w:lang w:val="en-GB"/>
        </w:rPr>
        <w:t>The lymphatic system is a one way system of vessels t</w:t>
      </w:r>
      <w:r w:rsidR="00F422A6">
        <w:rPr>
          <w:lang w:val="en-GB"/>
        </w:rPr>
        <w:t xml:space="preserve">hat returns </w:t>
      </w:r>
      <w:proofErr w:type="gramStart"/>
      <w:r w:rsidR="00F422A6">
        <w:rPr>
          <w:lang w:val="en-GB"/>
        </w:rPr>
        <w:t>excess ..........................</w:t>
      </w:r>
      <w:proofErr w:type="gramEnd"/>
      <w:r w:rsidR="00F422A6">
        <w:rPr>
          <w:lang w:val="en-GB"/>
        </w:rPr>
        <w:t xml:space="preserve"> </w:t>
      </w:r>
      <w:proofErr w:type="gramStart"/>
      <w:r w:rsidR="00F422A6">
        <w:rPr>
          <w:lang w:val="en-GB"/>
        </w:rPr>
        <w:t>.......................................</w:t>
      </w:r>
      <w:r w:rsidRPr="008540E9">
        <w:rPr>
          <w:lang w:val="en-GB"/>
        </w:rPr>
        <w:t>to the blood circulatory system</w:t>
      </w:r>
      <w:r w:rsidR="00F422A6">
        <w:rPr>
          <w:lang w:val="en-GB"/>
        </w:rPr>
        <w:t>.</w:t>
      </w:r>
      <w:proofErr w:type="gramEnd"/>
      <w:r w:rsidR="00F422A6">
        <w:rPr>
          <w:lang w:val="en-GB"/>
        </w:rPr>
        <w:t xml:space="preserve"> The lymph ........................ </w:t>
      </w:r>
      <w:proofErr w:type="gramStart"/>
      <w:r w:rsidRPr="008540E9">
        <w:rPr>
          <w:lang w:val="en-GB"/>
        </w:rPr>
        <w:t>assist</w:t>
      </w:r>
      <w:proofErr w:type="gramEnd"/>
      <w:r w:rsidRPr="008540E9">
        <w:rPr>
          <w:lang w:val="en-GB"/>
        </w:rPr>
        <w:t xml:space="preserve"> in fighting infection in the body. </w:t>
      </w:r>
    </w:p>
    <w:p w:rsidR="009267EC" w:rsidRPr="008540E9" w:rsidRDefault="009267EC" w:rsidP="00F422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line="480" w:lineRule="auto"/>
        <w:rPr>
          <w:lang w:val="en-GB"/>
        </w:rPr>
      </w:pPr>
      <w:bookmarkStart w:id="0" w:name="_GoBack"/>
      <w:bookmarkEnd w:id="0"/>
    </w:p>
    <w:p w:rsidR="009267EC" w:rsidRPr="008540E9" w:rsidRDefault="00F422A6" w:rsidP="00F422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line="480" w:lineRule="auto"/>
        <w:rPr>
          <w:lang w:val="en-GB"/>
        </w:rPr>
      </w:pPr>
      <w:r>
        <w:rPr>
          <w:lang w:val="en-GB"/>
        </w:rPr>
        <w:t xml:space="preserve">The hepatic </w:t>
      </w:r>
      <w:proofErr w:type="spellStart"/>
      <w:r>
        <w:rPr>
          <w:lang w:val="en-GB"/>
        </w:rPr>
        <w:t>portalsystem</w:t>
      </w:r>
      <w:proofErr w:type="spellEnd"/>
      <w:r>
        <w:rPr>
          <w:lang w:val="en-GB"/>
        </w:rPr>
        <w:t xml:space="preserve"> begins and ends in capillaries. It consists of a hepatic portal vein which connects </w:t>
      </w:r>
      <w:proofErr w:type="gramStart"/>
      <w:r>
        <w:rPr>
          <w:lang w:val="en-GB"/>
        </w:rPr>
        <w:t>the ...................................</w:t>
      </w:r>
      <w:proofErr w:type="gramEnd"/>
      <w:r>
        <w:rPr>
          <w:lang w:val="en-GB"/>
        </w:rPr>
        <w:t xml:space="preserve">  ..................................... </w:t>
      </w:r>
      <w:proofErr w:type="gramStart"/>
      <w:r>
        <w:rPr>
          <w:lang w:val="en-GB"/>
        </w:rPr>
        <w:t>to</w:t>
      </w:r>
      <w:proofErr w:type="gramEnd"/>
      <w:r>
        <w:rPr>
          <w:lang w:val="en-GB"/>
        </w:rPr>
        <w:t xml:space="preserve"> the .........................................</w:t>
      </w:r>
    </w:p>
    <w:p w:rsidR="009267EC" w:rsidRPr="008540E9" w:rsidRDefault="009267EC" w:rsidP="00F422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line="480" w:lineRule="auto"/>
        <w:rPr>
          <w:lang w:val="en-GB"/>
        </w:rPr>
      </w:pPr>
    </w:p>
    <w:p w:rsidR="00152C74" w:rsidRPr="00152C74" w:rsidRDefault="00152C74" w:rsidP="00CD5C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1740"/>
        </w:tabs>
        <w:spacing w:line="480" w:lineRule="auto"/>
        <w:rPr>
          <w:lang w:val="en-GB"/>
        </w:rPr>
      </w:pPr>
    </w:p>
    <w:p w:rsidR="00152C74" w:rsidRDefault="00152C74" w:rsidP="00152C74">
      <w:pPr>
        <w:rPr>
          <w:lang w:val="en-GB"/>
        </w:rPr>
      </w:pPr>
    </w:p>
    <w:p w:rsidR="00CD5C64" w:rsidRPr="00152C74" w:rsidRDefault="00CD5C64" w:rsidP="00152C74">
      <w:pPr>
        <w:rPr>
          <w:lang w:val="en-GB"/>
        </w:rPr>
      </w:pPr>
    </w:p>
    <w:p w:rsidR="00152C74" w:rsidRPr="00152C74" w:rsidRDefault="00152C74" w:rsidP="00152C74">
      <w:pPr>
        <w:rPr>
          <w:lang w:val="en-GB"/>
        </w:rPr>
      </w:pPr>
    </w:p>
    <w:p w:rsidR="00152C74" w:rsidRPr="00152C74" w:rsidRDefault="00152C74" w:rsidP="00152C74">
      <w:pPr>
        <w:rPr>
          <w:lang w:val="en-GB"/>
        </w:rPr>
      </w:pPr>
    </w:p>
    <w:p w:rsidR="00152C74" w:rsidRPr="00152C74" w:rsidRDefault="00152C74" w:rsidP="00152C74">
      <w:pPr>
        <w:rPr>
          <w:lang w:val="en-GB"/>
        </w:rPr>
      </w:pPr>
    </w:p>
    <w:p w:rsidR="00152C74" w:rsidRPr="00152C74" w:rsidRDefault="00152C74" w:rsidP="00152C74">
      <w:pPr>
        <w:rPr>
          <w:lang w:val="en-GB"/>
        </w:rPr>
      </w:pPr>
    </w:p>
    <w:p w:rsidR="00152C74" w:rsidRPr="00152C74" w:rsidRDefault="00152C74" w:rsidP="00152C74">
      <w:pPr>
        <w:rPr>
          <w:lang w:val="en-GB"/>
        </w:rPr>
      </w:pPr>
    </w:p>
    <w:p w:rsidR="00152C74" w:rsidRPr="00152C74" w:rsidRDefault="00152C74" w:rsidP="00152C74">
      <w:pPr>
        <w:rPr>
          <w:lang w:val="en-GB"/>
        </w:rPr>
      </w:pPr>
    </w:p>
    <w:p w:rsidR="00152C74" w:rsidRPr="00152C74" w:rsidRDefault="004400D6" w:rsidP="00152C74">
      <w:pPr>
        <w:rPr>
          <w:lang w:val="en-GB"/>
        </w:rPr>
      </w:pPr>
      <w:r>
        <w:rPr>
          <w:noProof/>
          <w:lang w:val="en-IE" w:eastAsia="en-IE"/>
        </w:rPr>
        <w:drawing>
          <wp:anchor distT="0" distB="0" distL="114300" distR="114300" simplePos="0" relativeHeight="251658240" behindDoc="0" locked="0" layoutInCell="1" allowOverlap="1" wp14:anchorId="317D63B8" wp14:editId="32674EB4">
            <wp:simplePos x="0" y="0"/>
            <wp:positionH relativeFrom="column">
              <wp:posOffset>-243840</wp:posOffset>
            </wp:positionH>
            <wp:positionV relativeFrom="paragraph">
              <wp:posOffset>-215900</wp:posOffset>
            </wp:positionV>
            <wp:extent cx="5833745" cy="32956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3745" cy="329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2C74" w:rsidRPr="00152C74" w:rsidRDefault="00152C74" w:rsidP="00152C74">
      <w:pPr>
        <w:rPr>
          <w:lang w:val="en-GB"/>
        </w:rPr>
      </w:pPr>
    </w:p>
    <w:p w:rsidR="00152C74" w:rsidRPr="00152C74" w:rsidRDefault="00152C74" w:rsidP="00152C74">
      <w:pPr>
        <w:rPr>
          <w:lang w:val="en-GB"/>
        </w:rPr>
      </w:pPr>
    </w:p>
    <w:p w:rsidR="00152C74" w:rsidRPr="00152C74" w:rsidRDefault="00152C74" w:rsidP="00152C74">
      <w:pPr>
        <w:rPr>
          <w:lang w:val="en-GB"/>
        </w:rPr>
      </w:pPr>
    </w:p>
    <w:p w:rsidR="00152C74" w:rsidRPr="00152C74" w:rsidRDefault="00152C74" w:rsidP="00152C74">
      <w:pPr>
        <w:rPr>
          <w:lang w:val="en-GB"/>
        </w:rPr>
      </w:pPr>
    </w:p>
    <w:p w:rsidR="00152C74" w:rsidRPr="00152C74" w:rsidRDefault="00152C74" w:rsidP="00152C74">
      <w:pPr>
        <w:rPr>
          <w:lang w:val="en-GB"/>
        </w:rPr>
      </w:pPr>
    </w:p>
    <w:p w:rsidR="00152C74" w:rsidRPr="00152C74" w:rsidRDefault="00152C74" w:rsidP="00152C74">
      <w:pPr>
        <w:rPr>
          <w:lang w:val="en-GB"/>
        </w:rPr>
      </w:pPr>
    </w:p>
    <w:p w:rsidR="00152C74" w:rsidRPr="00152C74" w:rsidRDefault="00152C74" w:rsidP="00152C74">
      <w:pPr>
        <w:rPr>
          <w:lang w:val="en-GB"/>
        </w:rPr>
      </w:pPr>
    </w:p>
    <w:p w:rsidR="00152C74" w:rsidRPr="00152C74" w:rsidRDefault="00152C74" w:rsidP="00152C74">
      <w:pPr>
        <w:rPr>
          <w:lang w:val="en-GB"/>
        </w:rPr>
      </w:pPr>
    </w:p>
    <w:p w:rsidR="00152C74" w:rsidRPr="00152C74" w:rsidRDefault="00152C74" w:rsidP="00152C74">
      <w:pPr>
        <w:rPr>
          <w:lang w:val="en-GB"/>
        </w:rPr>
      </w:pPr>
    </w:p>
    <w:p w:rsidR="00152C74" w:rsidRPr="00152C74" w:rsidRDefault="00152C74" w:rsidP="00152C74">
      <w:pPr>
        <w:rPr>
          <w:lang w:val="en-GB"/>
        </w:rPr>
      </w:pPr>
    </w:p>
    <w:p w:rsidR="00152C74" w:rsidRPr="00152C74" w:rsidRDefault="00152C74" w:rsidP="00152C74">
      <w:pPr>
        <w:rPr>
          <w:lang w:val="en-GB"/>
        </w:rPr>
      </w:pPr>
    </w:p>
    <w:p w:rsidR="00152C74" w:rsidRPr="00152C74" w:rsidRDefault="00152C74" w:rsidP="00152C74">
      <w:pPr>
        <w:rPr>
          <w:lang w:val="en-GB"/>
        </w:rPr>
      </w:pPr>
    </w:p>
    <w:p w:rsidR="00152C74" w:rsidRDefault="00152C74" w:rsidP="00152C74">
      <w:pPr>
        <w:rPr>
          <w:lang w:val="en-GB"/>
        </w:rPr>
      </w:pPr>
    </w:p>
    <w:p w:rsidR="004400D6" w:rsidRDefault="004400D6" w:rsidP="00152C74">
      <w:pPr>
        <w:rPr>
          <w:lang w:val="en-GB"/>
        </w:rPr>
      </w:pPr>
    </w:p>
    <w:p w:rsidR="004400D6" w:rsidRDefault="004400D6" w:rsidP="00152C74">
      <w:pPr>
        <w:rPr>
          <w:lang w:val="en-GB"/>
        </w:rPr>
      </w:pPr>
    </w:p>
    <w:p w:rsidR="004400D6" w:rsidRDefault="004400D6" w:rsidP="00152C74">
      <w:pPr>
        <w:rPr>
          <w:lang w:val="en-GB"/>
        </w:rPr>
      </w:pPr>
    </w:p>
    <w:p w:rsidR="004400D6" w:rsidRPr="00152C74" w:rsidRDefault="004400D6" w:rsidP="00152C74">
      <w:pPr>
        <w:rPr>
          <w:lang w:val="en-GB"/>
        </w:rPr>
      </w:pPr>
    </w:p>
    <w:p w:rsidR="00152C74" w:rsidRPr="00152C74" w:rsidRDefault="00152C74" w:rsidP="00152C74">
      <w:pPr>
        <w:rPr>
          <w:lang w:val="en-GB"/>
        </w:rPr>
      </w:pPr>
    </w:p>
    <w:p w:rsidR="00152C74" w:rsidRDefault="00152C74" w:rsidP="00152C74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-BoldMT" w:hAnsi="TimesNewRomanPS-BoldMT" w:cs="TimesNewRomanPS-BoldMT"/>
          <w:b/>
          <w:bCs/>
          <w:sz w:val="22"/>
          <w:szCs w:val="22"/>
        </w:rPr>
        <w:t xml:space="preserve">(a) </w:t>
      </w:r>
      <w:r>
        <w:rPr>
          <w:rFonts w:ascii="TimesNewRomanPSMT" w:hAnsi="TimesNewRomanPSMT" w:cs="TimesNewRomanPSMT"/>
          <w:sz w:val="22"/>
          <w:szCs w:val="22"/>
        </w:rPr>
        <w:t xml:space="preserve">Name blood vessel </w:t>
      </w:r>
      <w:r>
        <w:rPr>
          <w:rFonts w:ascii="TimesNewRomanPS-BoldMT" w:hAnsi="TimesNewRomanPS-BoldMT" w:cs="TimesNewRomanPS-BoldMT"/>
          <w:b/>
          <w:bCs/>
          <w:sz w:val="22"/>
          <w:szCs w:val="22"/>
        </w:rPr>
        <w:t>A</w:t>
      </w:r>
      <w:r>
        <w:rPr>
          <w:rFonts w:ascii="TimesNewRomanPSMT" w:hAnsi="TimesNewRomanPSMT" w:cs="TimesNewRomanPSMT"/>
          <w:sz w:val="22"/>
          <w:szCs w:val="22"/>
        </w:rPr>
        <w:t>. ________________________________________________________</w:t>
      </w:r>
    </w:p>
    <w:p w:rsidR="00152C74" w:rsidRDefault="00152C74" w:rsidP="00152C74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-BoldMT" w:hAnsi="TimesNewRomanPS-BoldMT" w:cs="TimesNewRomanPS-BoldMT"/>
          <w:b/>
          <w:bCs/>
          <w:sz w:val="22"/>
          <w:szCs w:val="22"/>
        </w:rPr>
        <w:t xml:space="preserve">(b) </w:t>
      </w:r>
      <w:r>
        <w:rPr>
          <w:rFonts w:ascii="TimesNewRomanPSMT" w:hAnsi="TimesNewRomanPSMT" w:cs="TimesNewRomanPSMT"/>
          <w:sz w:val="22"/>
          <w:szCs w:val="22"/>
        </w:rPr>
        <w:t xml:space="preserve">Is the blood in </w:t>
      </w:r>
      <w:proofErr w:type="gramStart"/>
      <w:r>
        <w:rPr>
          <w:rFonts w:ascii="TimesNewRomanPS-BoldMT" w:hAnsi="TimesNewRomanPS-BoldMT" w:cs="TimesNewRomanPS-BoldMT"/>
          <w:b/>
          <w:bCs/>
          <w:sz w:val="22"/>
          <w:szCs w:val="22"/>
        </w:rPr>
        <w:t>A</w:t>
      </w:r>
      <w:proofErr w:type="gramEnd"/>
      <w:r>
        <w:rPr>
          <w:rFonts w:ascii="TimesNewRomanPS-BoldMT" w:hAnsi="TimesNewRomanPS-BoldMT" w:cs="TimesNewRomanPS-BoldMT"/>
          <w:b/>
          <w:bCs/>
          <w:sz w:val="22"/>
          <w:szCs w:val="22"/>
        </w:rPr>
        <w:t xml:space="preserve"> </w:t>
      </w:r>
      <w:r>
        <w:rPr>
          <w:rFonts w:ascii="TimesNewRomanPSMT" w:hAnsi="TimesNewRomanPSMT" w:cs="TimesNewRomanPSMT"/>
          <w:sz w:val="22"/>
          <w:szCs w:val="22"/>
        </w:rPr>
        <w:t>oxygenated or deoxygenated? _____________________________________</w:t>
      </w:r>
    </w:p>
    <w:p w:rsidR="00152C74" w:rsidRDefault="00152C74" w:rsidP="00152C74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-BoldMT" w:hAnsi="TimesNewRomanPS-BoldMT" w:cs="TimesNewRomanPS-BoldMT"/>
          <w:b/>
          <w:bCs/>
          <w:sz w:val="22"/>
          <w:szCs w:val="22"/>
        </w:rPr>
        <w:t xml:space="preserve">(c) </w:t>
      </w:r>
      <w:r>
        <w:rPr>
          <w:rFonts w:ascii="TimesNewRomanPSMT" w:hAnsi="TimesNewRomanPSMT" w:cs="TimesNewRomanPSMT"/>
          <w:sz w:val="22"/>
          <w:szCs w:val="22"/>
        </w:rPr>
        <w:t xml:space="preserve">Name the chamber of the heart </w:t>
      </w:r>
      <w:proofErr w:type="spellStart"/>
      <w:r>
        <w:rPr>
          <w:rFonts w:ascii="TimesNewRomanPSMT" w:hAnsi="TimesNewRomanPSMT" w:cs="TimesNewRomanPSMT"/>
          <w:sz w:val="22"/>
          <w:szCs w:val="22"/>
        </w:rPr>
        <w:t>labelled</w:t>
      </w:r>
      <w:proofErr w:type="spellEnd"/>
      <w:r>
        <w:rPr>
          <w:rFonts w:ascii="TimesNewRomanPSMT" w:hAnsi="TimesNewRomanPSMT" w:cs="TimesNewRomanPSMT"/>
          <w:sz w:val="22"/>
          <w:szCs w:val="22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2"/>
          <w:szCs w:val="22"/>
        </w:rPr>
        <w:t>B</w:t>
      </w:r>
      <w:r>
        <w:rPr>
          <w:rFonts w:ascii="TimesNewRomanPSMT" w:hAnsi="TimesNewRomanPSMT" w:cs="TimesNewRomanPSMT"/>
          <w:sz w:val="22"/>
          <w:szCs w:val="22"/>
        </w:rPr>
        <w:t>. _________________________________________</w:t>
      </w:r>
    </w:p>
    <w:p w:rsidR="00152C74" w:rsidRDefault="00152C74" w:rsidP="00152C74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-BoldMT" w:hAnsi="TimesNewRomanPS-BoldMT" w:cs="TimesNewRomanPS-BoldMT"/>
          <w:b/>
          <w:bCs/>
          <w:sz w:val="22"/>
          <w:szCs w:val="22"/>
        </w:rPr>
        <w:t xml:space="preserve">(d) </w:t>
      </w:r>
      <w:r>
        <w:rPr>
          <w:rFonts w:ascii="TimesNewRomanPSMT" w:hAnsi="TimesNewRomanPSMT" w:cs="TimesNewRomanPSMT"/>
          <w:sz w:val="22"/>
          <w:szCs w:val="22"/>
        </w:rPr>
        <w:t xml:space="preserve">Give </w:t>
      </w:r>
      <w:r>
        <w:rPr>
          <w:rFonts w:ascii="TimesNewRomanPS-BoldMT" w:hAnsi="TimesNewRomanPS-BoldMT" w:cs="TimesNewRomanPS-BoldMT"/>
          <w:b/>
          <w:bCs/>
          <w:sz w:val="22"/>
          <w:szCs w:val="22"/>
        </w:rPr>
        <w:t xml:space="preserve">one </w:t>
      </w:r>
      <w:r>
        <w:rPr>
          <w:rFonts w:ascii="TimesNewRomanPSMT" w:hAnsi="TimesNewRomanPSMT" w:cs="TimesNewRomanPSMT"/>
          <w:sz w:val="22"/>
          <w:szCs w:val="22"/>
        </w:rPr>
        <w:t xml:space="preserve">reason why the wall of chamber </w:t>
      </w:r>
      <w:r>
        <w:rPr>
          <w:rFonts w:ascii="TimesNewRomanPS-BoldMT" w:hAnsi="TimesNewRomanPS-BoldMT" w:cs="TimesNewRomanPS-BoldMT"/>
          <w:b/>
          <w:bCs/>
          <w:sz w:val="22"/>
          <w:szCs w:val="22"/>
        </w:rPr>
        <w:t xml:space="preserve">B </w:t>
      </w:r>
      <w:r>
        <w:rPr>
          <w:rFonts w:ascii="TimesNewRomanPSMT" w:hAnsi="TimesNewRomanPSMT" w:cs="TimesNewRomanPSMT"/>
          <w:sz w:val="22"/>
          <w:szCs w:val="22"/>
        </w:rPr>
        <w:t xml:space="preserve">is thicker than the wall of chamber </w:t>
      </w:r>
      <w:r>
        <w:rPr>
          <w:rFonts w:ascii="TimesNewRomanPS-BoldMT" w:hAnsi="TimesNewRomanPS-BoldMT" w:cs="TimesNewRomanPS-BoldMT"/>
          <w:b/>
          <w:bCs/>
          <w:sz w:val="22"/>
          <w:szCs w:val="22"/>
        </w:rPr>
        <w:t>C</w:t>
      </w:r>
      <w:r>
        <w:rPr>
          <w:rFonts w:ascii="TimesNewRomanPSMT" w:hAnsi="TimesNewRomanPSMT" w:cs="TimesNewRomanPSMT"/>
          <w:sz w:val="22"/>
          <w:szCs w:val="22"/>
        </w:rPr>
        <w:t>.</w:t>
      </w:r>
    </w:p>
    <w:p w:rsidR="00152C74" w:rsidRPr="00152C74" w:rsidRDefault="00152C74" w:rsidP="00CD5C64">
      <w:pPr>
        <w:rPr>
          <w:lang w:val="en-GB"/>
        </w:rPr>
      </w:pPr>
      <w:r>
        <w:rPr>
          <w:rFonts w:ascii="TimesNewRomanPS-BoldMT" w:hAnsi="TimesNewRomanPS-BoldMT" w:cs="TimesNewRomanPS-BoldMT"/>
          <w:b/>
          <w:bCs/>
          <w:sz w:val="22"/>
          <w:szCs w:val="22"/>
        </w:rPr>
        <w:t>____________________________________________________________________________</w:t>
      </w:r>
    </w:p>
    <w:p w:rsidR="00152C74" w:rsidRDefault="00152C74" w:rsidP="00152C74">
      <w:pPr>
        <w:rPr>
          <w:lang w:val="en-GB"/>
        </w:rPr>
      </w:pPr>
    </w:p>
    <w:p w:rsidR="00AA7CEB" w:rsidRPr="00152C74" w:rsidRDefault="004400D6" w:rsidP="00152C74">
      <w:pPr>
        <w:tabs>
          <w:tab w:val="left" w:pos="1800"/>
        </w:tabs>
        <w:rPr>
          <w:lang w:val="en-GB"/>
        </w:rPr>
      </w:pPr>
      <w:r>
        <w:rPr>
          <w:rFonts w:ascii="TimesNewRomanPSMT" w:hAnsi="TimesNewRomanPSMT" w:cs="TimesNewRomanPSMT"/>
          <w:noProof/>
          <w:sz w:val="22"/>
          <w:szCs w:val="22"/>
          <w:lang w:val="en-IE" w:eastAsia="en-IE"/>
        </w:rPr>
        <w:drawing>
          <wp:anchor distT="0" distB="0" distL="114300" distR="114300" simplePos="0" relativeHeight="251659264" behindDoc="0" locked="0" layoutInCell="1" allowOverlap="1" wp14:anchorId="7C6C02A1" wp14:editId="56ADCF60">
            <wp:simplePos x="0" y="0"/>
            <wp:positionH relativeFrom="column">
              <wp:posOffset>419100</wp:posOffset>
            </wp:positionH>
            <wp:positionV relativeFrom="paragraph">
              <wp:posOffset>316230</wp:posOffset>
            </wp:positionV>
            <wp:extent cx="4716780" cy="2853690"/>
            <wp:effectExtent l="0" t="0" r="0" b="0"/>
            <wp:wrapSquare wrapText="bothSides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6780" cy="2853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lang w:val="en-GB"/>
        </w:rPr>
        <w:t>(e) Copy the diagram label all parts and show direction of blood flow</w:t>
      </w:r>
      <w:r w:rsidR="00152C74">
        <w:rPr>
          <w:lang w:val="en-GB"/>
        </w:rPr>
        <w:tab/>
      </w:r>
    </w:p>
    <w:sectPr w:rsidR="00AA7CEB" w:rsidRPr="00152C74" w:rsidSect="00AA7CEB">
      <w:headerReference w:type="default" r:id="rId9"/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0E9" w:rsidRDefault="008540E9" w:rsidP="008540E9">
      <w:r>
        <w:separator/>
      </w:r>
    </w:p>
  </w:endnote>
  <w:endnote w:type="continuationSeparator" w:id="0">
    <w:p w:rsidR="008540E9" w:rsidRDefault="008540E9" w:rsidP="00854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81454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26F29" w:rsidRDefault="00A26F2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75B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26F29" w:rsidRDefault="00A26F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0E9" w:rsidRDefault="008540E9" w:rsidP="008540E9">
      <w:r>
        <w:separator/>
      </w:r>
    </w:p>
  </w:footnote>
  <w:footnote w:type="continuationSeparator" w:id="0">
    <w:p w:rsidR="008540E9" w:rsidRDefault="008540E9" w:rsidP="008540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0E9" w:rsidRPr="008540E9" w:rsidRDefault="008540E9" w:rsidP="008540E9">
    <w:pPr>
      <w:pStyle w:val="Header"/>
      <w:jc w:val="center"/>
      <w:rPr>
        <w:lang w:val="en-IE"/>
      </w:rPr>
    </w:pPr>
    <w:r>
      <w:rPr>
        <w:lang w:val="en-IE"/>
      </w:rPr>
      <w:t>HEART AND HUMAN CIRCULATORY SYSTEM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67EC"/>
    <w:rsid w:val="00094468"/>
    <w:rsid w:val="0013435B"/>
    <w:rsid w:val="00152C74"/>
    <w:rsid w:val="002075B0"/>
    <w:rsid w:val="00421425"/>
    <w:rsid w:val="004346CC"/>
    <w:rsid w:val="004400D6"/>
    <w:rsid w:val="00690A4B"/>
    <w:rsid w:val="007128E1"/>
    <w:rsid w:val="00735374"/>
    <w:rsid w:val="008540E9"/>
    <w:rsid w:val="008B49A3"/>
    <w:rsid w:val="009267EC"/>
    <w:rsid w:val="00A26F29"/>
    <w:rsid w:val="00A46329"/>
    <w:rsid w:val="00A64E3D"/>
    <w:rsid w:val="00AA7CEB"/>
    <w:rsid w:val="00BA1CC0"/>
    <w:rsid w:val="00BA3550"/>
    <w:rsid w:val="00C64A65"/>
    <w:rsid w:val="00CD5C64"/>
    <w:rsid w:val="00D77E38"/>
    <w:rsid w:val="00DD7492"/>
    <w:rsid w:val="00EA007F"/>
    <w:rsid w:val="00F42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2" type="connector" idref="#_x0000_s1026"/>
        <o:r id="V:Rule4" type="connector" idref="#_x0000_s1029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40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40E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540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40E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2C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C7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676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staffpc</dc:creator>
  <cp:keywords/>
  <dc:description/>
  <cp:lastModifiedBy>Una Moroney</cp:lastModifiedBy>
  <cp:revision>6</cp:revision>
  <cp:lastPrinted>2013-03-13T09:12:00Z</cp:lastPrinted>
  <dcterms:created xsi:type="dcterms:W3CDTF">2011-03-31T07:36:00Z</dcterms:created>
  <dcterms:modified xsi:type="dcterms:W3CDTF">2013-03-13T09:13:00Z</dcterms:modified>
</cp:coreProperties>
</file>